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2F" w:rsidRDefault="00E3752F" w:rsidP="00E3752F">
      <w:pPr>
        <w:shd w:val="clear" w:color="auto" w:fill="FFFFFF"/>
      </w:pPr>
      <w:r>
        <w:rPr>
          <w:rFonts w:ascii="Arial" w:hAnsi="Arial" w:cs="Arial"/>
          <w:color w:val="0056D6"/>
          <w:sz w:val="19"/>
          <w:szCs w:val="19"/>
        </w:rPr>
        <w:t> </w:t>
      </w:r>
    </w:p>
    <w:p w:rsidR="00E3752F" w:rsidRPr="002653AF" w:rsidRDefault="00E3752F" w:rsidP="00E3752F">
      <w:pPr>
        <w:shd w:val="clear" w:color="auto" w:fill="FFFFFF"/>
        <w:rPr>
          <w:rFonts w:ascii="Arial" w:hAnsi="Arial" w:cs="Arial"/>
        </w:rPr>
      </w:pPr>
      <w:r w:rsidRPr="002653AF">
        <w:rPr>
          <w:rFonts w:ascii="Arial" w:hAnsi="Arial" w:cs="Arial"/>
        </w:rPr>
        <w:t> </w:t>
      </w:r>
    </w:p>
    <w:p w:rsidR="00E3752F" w:rsidRPr="002653AF" w:rsidRDefault="00B01AE0" w:rsidP="00E3752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Vicerrectorado de Política Científica, Investigación y Doctorado, va a llevar a cabo una </w:t>
      </w:r>
      <w:r w:rsidR="002653AF">
        <w:rPr>
          <w:rFonts w:ascii="Arial" w:hAnsi="Arial" w:cs="Arial"/>
        </w:rPr>
        <w:t xml:space="preserve">nueva </w:t>
      </w:r>
      <w:r w:rsidR="00E3752F" w:rsidRPr="002653AF">
        <w:rPr>
          <w:rFonts w:ascii="Arial" w:hAnsi="Arial" w:cs="Arial"/>
        </w:rPr>
        <w:t>evaluación externa por parte de la Agencia Estatal de Investigación (AEI) (que engloba a la antigua ANEP) de los Grupos de Investigación Complutense </w:t>
      </w:r>
      <w:r w:rsidR="002653AF" w:rsidRPr="002653AF">
        <w:rPr>
          <w:rFonts w:ascii="Arial" w:hAnsi="Arial" w:cs="Arial"/>
          <w:b/>
        </w:rPr>
        <w:t>de nueva creación</w:t>
      </w:r>
      <w:r w:rsidR="00E3752F" w:rsidRPr="002653AF">
        <w:rPr>
          <w:rFonts w:ascii="Arial" w:hAnsi="Arial" w:cs="Arial"/>
        </w:rPr>
        <w:t>.</w:t>
      </w:r>
    </w:p>
    <w:p w:rsidR="0052076D" w:rsidRDefault="0052076D" w:rsidP="00E3752F">
      <w:pPr>
        <w:shd w:val="clear" w:color="auto" w:fill="FFFFFF"/>
        <w:rPr>
          <w:rFonts w:ascii="Arial" w:hAnsi="Arial" w:cs="Arial"/>
        </w:rPr>
      </w:pPr>
    </w:p>
    <w:p w:rsidR="00E3752F" w:rsidRDefault="00E3752F" w:rsidP="00E3752F">
      <w:pPr>
        <w:shd w:val="clear" w:color="auto" w:fill="FFFFFF"/>
        <w:rPr>
          <w:rFonts w:ascii="Arial" w:hAnsi="Arial" w:cs="Arial"/>
        </w:rPr>
      </w:pPr>
      <w:r w:rsidRPr="002653AF">
        <w:rPr>
          <w:rFonts w:ascii="Arial" w:hAnsi="Arial" w:cs="Arial"/>
        </w:rPr>
        <w:t>El proceso se va a desarrollar en dos fases:</w:t>
      </w:r>
    </w:p>
    <w:p w:rsidR="002653AF" w:rsidRPr="002653AF" w:rsidRDefault="002653AF" w:rsidP="002653AF">
      <w:pPr>
        <w:shd w:val="clear" w:color="auto" w:fill="FFFFFF"/>
        <w:rPr>
          <w:rFonts w:ascii="Arial" w:hAnsi="Arial" w:cs="Arial"/>
        </w:rPr>
      </w:pPr>
    </w:p>
    <w:p w:rsidR="00F2362A" w:rsidRPr="00F2362A" w:rsidRDefault="002653AF" w:rsidP="00F2362A">
      <w:pPr>
        <w:pStyle w:val="Prrafodelista"/>
        <w:numPr>
          <w:ilvl w:val="0"/>
          <w:numId w:val="7"/>
        </w:numPr>
        <w:shd w:val="clear" w:color="auto" w:fill="FFFFFF"/>
        <w:ind w:left="567" w:hanging="567"/>
        <w:jc w:val="both"/>
        <w:rPr>
          <w:rFonts w:ascii="Arial" w:hAnsi="Arial" w:cs="Arial"/>
        </w:rPr>
      </w:pPr>
      <w:r w:rsidRPr="00F2362A">
        <w:rPr>
          <w:rFonts w:ascii="Arial" w:hAnsi="Arial" w:cs="Arial"/>
          <w:u w:val="single"/>
        </w:rPr>
        <w:t>La primera fase</w:t>
      </w:r>
      <w:r w:rsidR="00F2362A" w:rsidRPr="00F2362A">
        <w:rPr>
          <w:rFonts w:ascii="Arial" w:hAnsi="Arial" w:cs="Arial"/>
          <w:u w:val="single"/>
        </w:rPr>
        <w:t>.</w:t>
      </w:r>
      <w:r w:rsidR="00B01AE0" w:rsidRPr="00F2362A">
        <w:rPr>
          <w:rFonts w:ascii="Arial" w:hAnsi="Arial" w:cs="Arial"/>
          <w:u w:val="single"/>
        </w:rPr>
        <w:t xml:space="preserve"> </w:t>
      </w:r>
      <w:r w:rsidR="00F2362A" w:rsidRPr="00F2362A">
        <w:rPr>
          <w:rFonts w:ascii="Arial" w:hAnsi="Arial" w:cs="Arial"/>
          <w:u w:val="single"/>
        </w:rPr>
        <w:t>S</w:t>
      </w:r>
      <w:r w:rsidR="00B01AE0" w:rsidRPr="00F2362A">
        <w:rPr>
          <w:rFonts w:ascii="Arial" w:hAnsi="Arial" w:cs="Arial"/>
          <w:u w:val="single"/>
        </w:rPr>
        <w:t>olicitud de creación del nuevo grupo.</w:t>
      </w:r>
      <w:r w:rsidRPr="00F2362A">
        <w:rPr>
          <w:rFonts w:ascii="Arial" w:hAnsi="Arial" w:cs="Arial"/>
        </w:rPr>
        <w:t> </w:t>
      </w:r>
    </w:p>
    <w:p w:rsidR="002653AF" w:rsidRPr="00F2362A" w:rsidRDefault="00B01AE0" w:rsidP="00F2362A">
      <w:pPr>
        <w:pStyle w:val="Prrafodelista"/>
        <w:shd w:val="clear" w:color="auto" w:fill="FFFFFF"/>
        <w:ind w:left="567"/>
        <w:jc w:val="both"/>
        <w:rPr>
          <w:rFonts w:ascii="Arial" w:hAnsi="Arial" w:cs="Arial"/>
        </w:rPr>
      </w:pPr>
      <w:r w:rsidRPr="00F2362A">
        <w:rPr>
          <w:rFonts w:ascii="Arial" w:hAnsi="Arial" w:cs="Arial"/>
        </w:rPr>
        <w:t>E</w:t>
      </w:r>
      <w:r w:rsidR="00DA723B" w:rsidRPr="00F2362A">
        <w:rPr>
          <w:rFonts w:ascii="Arial" w:hAnsi="Arial" w:cs="Arial"/>
        </w:rPr>
        <w:t>star</w:t>
      </w:r>
      <w:r w:rsidR="002653AF" w:rsidRPr="00F2362A">
        <w:rPr>
          <w:rFonts w:ascii="Arial" w:hAnsi="Arial" w:cs="Arial"/>
        </w:rPr>
        <w:t xml:space="preserve">á abierta a todos los profesores/as y/o grupos que deseen </w:t>
      </w:r>
      <w:r w:rsidR="00162774" w:rsidRPr="00F2362A">
        <w:rPr>
          <w:rFonts w:ascii="Arial" w:hAnsi="Arial" w:cs="Arial"/>
          <w:b/>
        </w:rPr>
        <w:t>CREAR NUEVOS GRUPOS UCM</w:t>
      </w:r>
      <w:r w:rsidR="002653AF" w:rsidRPr="00F2362A">
        <w:rPr>
          <w:rFonts w:ascii="Arial" w:hAnsi="Arial" w:cs="Arial"/>
          <w:b/>
        </w:rPr>
        <w:t>,</w:t>
      </w:r>
      <w:r w:rsidR="002653AF" w:rsidRPr="00F2362A">
        <w:rPr>
          <w:rFonts w:ascii="Arial" w:hAnsi="Arial" w:cs="Arial"/>
        </w:rPr>
        <w:t xml:space="preserve"> </w:t>
      </w:r>
      <w:r w:rsidR="0052076D" w:rsidRPr="00F2362A">
        <w:rPr>
          <w:rFonts w:ascii="Arial" w:hAnsi="Arial" w:cs="Arial"/>
        </w:rPr>
        <w:t xml:space="preserve">teniendo en cuenta </w:t>
      </w:r>
      <w:r w:rsidR="00162774" w:rsidRPr="00F2362A">
        <w:rPr>
          <w:rFonts w:ascii="Arial" w:hAnsi="Arial" w:cs="Arial"/>
        </w:rPr>
        <w:t>los requisitos de la UCM</w:t>
      </w:r>
      <w:r w:rsidR="0052076D" w:rsidRPr="00F2362A">
        <w:rPr>
          <w:rFonts w:ascii="Arial" w:hAnsi="Arial" w:cs="Arial"/>
        </w:rPr>
        <w:t xml:space="preserve"> </w:t>
      </w:r>
    </w:p>
    <w:p w:rsidR="00E3752F" w:rsidRPr="002653AF" w:rsidRDefault="00E3752F" w:rsidP="002653AF">
      <w:pPr>
        <w:shd w:val="clear" w:color="auto" w:fill="FFFFFF"/>
        <w:ind w:left="426"/>
        <w:rPr>
          <w:rFonts w:ascii="Arial" w:hAnsi="Arial" w:cs="Arial"/>
        </w:rPr>
      </w:pPr>
      <w:r w:rsidRPr="002653AF">
        <w:rPr>
          <w:rFonts w:ascii="Arial" w:hAnsi="Arial" w:cs="Arial"/>
        </w:rPr>
        <w:t> </w:t>
      </w:r>
    </w:p>
    <w:p w:rsidR="00E3752F" w:rsidRDefault="00E3752F" w:rsidP="0052076D">
      <w:pPr>
        <w:pStyle w:val="Prrafodelista"/>
        <w:numPr>
          <w:ilvl w:val="0"/>
          <w:numId w:val="5"/>
        </w:numPr>
        <w:shd w:val="clear" w:color="auto" w:fill="FFFFFF"/>
        <w:ind w:left="851" w:hanging="284"/>
        <w:jc w:val="both"/>
        <w:rPr>
          <w:rFonts w:ascii="Arial" w:hAnsi="Arial" w:cs="Arial"/>
        </w:rPr>
      </w:pPr>
      <w:r w:rsidRPr="0052076D">
        <w:rPr>
          <w:rFonts w:ascii="Arial" w:hAnsi="Arial" w:cs="Arial"/>
        </w:rPr>
        <w:t xml:space="preserve">Esta fase ya está abierta y terminará el </w:t>
      </w:r>
      <w:r w:rsidR="00380F12" w:rsidRPr="0052076D">
        <w:rPr>
          <w:rFonts w:ascii="Arial" w:hAnsi="Arial" w:cs="Arial"/>
        </w:rPr>
        <w:t xml:space="preserve">próximo </w:t>
      </w:r>
      <w:r w:rsidR="00EB696E" w:rsidRPr="00EB696E">
        <w:rPr>
          <w:rFonts w:ascii="Arial" w:hAnsi="Arial" w:cs="Arial"/>
          <w:highlight w:val="yellow"/>
        </w:rPr>
        <w:t>3</w:t>
      </w:r>
      <w:r w:rsidR="00162774" w:rsidRPr="00EB696E">
        <w:rPr>
          <w:rFonts w:ascii="Arial" w:hAnsi="Arial" w:cs="Arial"/>
          <w:highlight w:val="yellow"/>
        </w:rPr>
        <w:t>1</w:t>
      </w:r>
      <w:r w:rsidR="00380F12" w:rsidRPr="00EB696E">
        <w:rPr>
          <w:rFonts w:ascii="Arial" w:hAnsi="Arial" w:cs="Arial"/>
          <w:highlight w:val="yellow"/>
        </w:rPr>
        <w:t xml:space="preserve"> de </w:t>
      </w:r>
      <w:r w:rsidR="00380F12" w:rsidRPr="0052076D">
        <w:rPr>
          <w:rFonts w:ascii="Arial" w:hAnsi="Arial" w:cs="Arial"/>
          <w:highlight w:val="yellow"/>
        </w:rPr>
        <w:t>enero de</w:t>
      </w:r>
      <w:r w:rsidR="00DA723B">
        <w:rPr>
          <w:rFonts w:ascii="Arial" w:hAnsi="Arial" w:cs="Arial"/>
          <w:highlight w:val="yellow"/>
        </w:rPr>
        <w:t>l</w:t>
      </w:r>
      <w:r w:rsidR="00380F12" w:rsidRPr="0052076D">
        <w:rPr>
          <w:rFonts w:ascii="Arial" w:hAnsi="Arial" w:cs="Arial"/>
          <w:highlight w:val="yellow"/>
        </w:rPr>
        <w:t xml:space="preserve"> 2019</w:t>
      </w:r>
      <w:r w:rsidRPr="0052076D">
        <w:rPr>
          <w:rFonts w:ascii="Arial" w:hAnsi="Arial" w:cs="Arial"/>
        </w:rPr>
        <w:t xml:space="preserve"> (14:00 horas). </w:t>
      </w:r>
      <w:r w:rsidR="002F200A">
        <w:rPr>
          <w:rFonts w:ascii="Arial" w:hAnsi="Arial" w:cs="Arial"/>
        </w:rPr>
        <w:t>Las solicitudes</w:t>
      </w:r>
      <w:r w:rsidRPr="0052076D">
        <w:rPr>
          <w:rFonts w:ascii="Arial" w:hAnsi="Arial" w:cs="Arial"/>
        </w:rPr>
        <w:t xml:space="preserve"> se harán a través del Portal del Investigador PI (</w:t>
      </w:r>
      <w:hyperlink r:id="rId5" w:tgtFrame="_blank" w:history="1">
        <w:r w:rsidRPr="0052076D">
          <w:rPr>
            <w:rStyle w:val="Hipervnculo"/>
            <w:rFonts w:ascii="Arial" w:hAnsi="Arial" w:cs="Arial"/>
            <w:color w:val="auto"/>
            <w:u w:val="none"/>
          </w:rPr>
          <w:t>http://www.ucm.es/ucm-en-linea</w:t>
        </w:r>
      </w:hyperlink>
      <w:r w:rsidRPr="0052076D">
        <w:rPr>
          <w:rFonts w:ascii="Arial" w:hAnsi="Arial" w:cs="Arial"/>
        </w:rPr>
        <w:t xml:space="preserve">  Portal del Investigador PI) </w:t>
      </w:r>
    </w:p>
    <w:p w:rsidR="0052076D" w:rsidRDefault="0052076D" w:rsidP="0052076D">
      <w:pPr>
        <w:pStyle w:val="Prrafodelista"/>
        <w:shd w:val="clear" w:color="auto" w:fill="FFFFFF"/>
        <w:ind w:left="851"/>
        <w:jc w:val="both"/>
        <w:rPr>
          <w:rFonts w:ascii="Arial" w:hAnsi="Arial" w:cs="Arial"/>
        </w:rPr>
      </w:pPr>
    </w:p>
    <w:p w:rsidR="00E3752F" w:rsidRPr="0052076D" w:rsidRDefault="00EB696E" w:rsidP="0052076D">
      <w:pPr>
        <w:pStyle w:val="Prrafodelista"/>
        <w:numPr>
          <w:ilvl w:val="0"/>
          <w:numId w:val="5"/>
        </w:numPr>
        <w:shd w:val="clear" w:color="auto" w:fill="FFFFFF"/>
        <w:ind w:left="851" w:hanging="284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Se</w:t>
      </w:r>
      <w:r w:rsidR="00E3752F" w:rsidRPr="0052076D">
        <w:rPr>
          <w:rFonts w:ascii="Arial" w:hAnsi="Arial" w:cs="Arial"/>
        </w:rPr>
        <w:t xml:space="preserve"> adjunta </w:t>
      </w:r>
      <w:r w:rsidR="00CD15C3" w:rsidRPr="0052076D">
        <w:rPr>
          <w:rFonts w:ascii="Arial" w:hAnsi="Arial" w:cs="Arial"/>
        </w:rPr>
        <w:t>la</w:t>
      </w:r>
      <w:r w:rsidR="00E3752F" w:rsidRPr="0052076D">
        <w:rPr>
          <w:rFonts w:ascii="Arial" w:hAnsi="Arial" w:cs="Arial"/>
        </w:rPr>
        <w:t xml:space="preserve"> guía de ayuda para </w:t>
      </w:r>
      <w:r w:rsidR="00CD15C3" w:rsidRPr="0052076D">
        <w:rPr>
          <w:rFonts w:ascii="Arial" w:hAnsi="Arial" w:cs="Arial"/>
        </w:rPr>
        <w:t xml:space="preserve">la creación de </w:t>
      </w:r>
      <w:r w:rsidR="00162774" w:rsidRPr="0052076D">
        <w:rPr>
          <w:rFonts w:ascii="Arial" w:hAnsi="Arial" w:cs="Arial"/>
        </w:rPr>
        <w:t xml:space="preserve">grupos </w:t>
      </w:r>
      <w:r w:rsidR="00CD15C3" w:rsidRPr="0052076D">
        <w:rPr>
          <w:rFonts w:ascii="Arial" w:hAnsi="Arial" w:cs="Arial"/>
        </w:rPr>
        <w:t xml:space="preserve">UCM </w:t>
      </w:r>
      <w:r w:rsidR="00E3752F" w:rsidRPr="0052076D">
        <w:rPr>
          <w:rFonts w:ascii="Arial" w:hAnsi="Arial" w:cs="Arial"/>
        </w:rPr>
        <w:t>y el enlace a la página web de Grupos de Investigación, en la que existe un apartado de preguntas frecuentes:</w:t>
      </w:r>
      <w:r w:rsidR="00162774" w:rsidRPr="0052076D">
        <w:rPr>
          <w:rFonts w:ascii="Arial" w:hAnsi="Arial" w:cs="Arial"/>
        </w:rPr>
        <w:t xml:space="preserve"> </w:t>
      </w:r>
      <w:hyperlink r:id="rId6" w:history="1">
        <w:r w:rsidR="00E3752F" w:rsidRPr="0052076D">
          <w:rPr>
            <w:rStyle w:val="Hipervnculo"/>
            <w:rFonts w:ascii="Arial" w:hAnsi="Arial" w:cs="Arial"/>
            <w:color w:val="auto"/>
          </w:rPr>
          <w:t>http://www.ucm.es/grupos-de-investigacion</w:t>
        </w:r>
      </w:hyperlink>
    </w:p>
    <w:p w:rsidR="00162774" w:rsidRPr="00162774" w:rsidRDefault="00162774" w:rsidP="00162774">
      <w:pPr>
        <w:pStyle w:val="Prrafodelista"/>
        <w:rPr>
          <w:rFonts w:ascii="Arial" w:hAnsi="Arial" w:cs="Arial"/>
        </w:rPr>
      </w:pPr>
    </w:p>
    <w:p w:rsidR="00DA723B" w:rsidRDefault="00E3752F" w:rsidP="00DA723B">
      <w:pPr>
        <w:pStyle w:val="Prrafodelista"/>
        <w:numPr>
          <w:ilvl w:val="0"/>
          <w:numId w:val="5"/>
        </w:numPr>
        <w:shd w:val="clear" w:color="auto" w:fill="FFFFFF"/>
        <w:ind w:left="851" w:hanging="284"/>
        <w:jc w:val="both"/>
        <w:rPr>
          <w:rFonts w:ascii="Arial" w:hAnsi="Arial" w:cs="Arial"/>
        </w:rPr>
      </w:pPr>
      <w:r w:rsidRPr="0052076D">
        <w:rPr>
          <w:rFonts w:ascii="Arial" w:hAnsi="Arial" w:cs="Arial"/>
        </w:rPr>
        <w:t>También s</w:t>
      </w:r>
      <w:r w:rsidR="00EB696E">
        <w:rPr>
          <w:rFonts w:ascii="Arial" w:hAnsi="Arial" w:cs="Arial"/>
        </w:rPr>
        <w:t>e</w:t>
      </w:r>
      <w:r w:rsidRPr="0052076D">
        <w:rPr>
          <w:rFonts w:ascii="Arial" w:hAnsi="Arial" w:cs="Arial"/>
        </w:rPr>
        <w:t xml:space="preserve"> inclu</w:t>
      </w:r>
      <w:r w:rsidR="00EB696E">
        <w:rPr>
          <w:rFonts w:ascii="Arial" w:hAnsi="Arial" w:cs="Arial"/>
        </w:rPr>
        <w:t>ye</w:t>
      </w:r>
      <w:r w:rsidR="001A6071">
        <w:rPr>
          <w:rFonts w:ascii="Arial" w:hAnsi="Arial" w:cs="Arial"/>
        </w:rPr>
        <w:t>n</w:t>
      </w:r>
      <w:r w:rsidRPr="0052076D">
        <w:rPr>
          <w:rFonts w:ascii="Arial" w:hAnsi="Arial" w:cs="Arial"/>
        </w:rPr>
        <w:t xml:space="preserve"> los requisitos necesarios para ser un grupo UCM</w:t>
      </w:r>
    </w:p>
    <w:p w:rsidR="00E3752F" w:rsidRPr="00DA723B" w:rsidRDefault="00E3752F" w:rsidP="00DA723B">
      <w:pPr>
        <w:shd w:val="clear" w:color="auto" w:fill="FFFFFF"/>
        <w:jc w:val="both"/>
        <w:rPr>
          <w:rFonts w:ascii="Arial" w:hAnsi="Arial" w:cs="Arial"/>
        </w:rPr>
      </w:pPr>
      <w:r w:rsidRPr="00DA723B">
        <w:rPr>
          <w:rFonts w:ascii="Arial" w:hAnsi="Arial" w:cs="Arial"/>
        </w:rPr>
        <w:t> </w:t>
      </w:r>
    </w:p>
    <w:p w:rsidR="00E3752F" w:rsidRDefault="00380F12" w:rsidP="00F2362A">
      <w:pPr>
        <w:shd w:val="clear" w:color="auto" w:fill="FFFFFF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E3752F" w:rsidRPr="002653AF">
        <w:rPr>
          <w:rFonts w:ascii="Arial" w:hAnsi="Arial" w:cs="Arial"/>
        </w:rPr>
        <w:t>) </w:t>
      </w:r>
      <w:r w:rsidR="00F2362A">
        <w:rPr>
          <w:rFonts w:ascii="Arial" w:hAnsi="Arial" w:cs="Arial"/>
        </w:rPr>
        <w:tab/>
      </w:r>
      <w:r w:rsidR="002653AF" w:rsidRPr="00B01AE0">
        <w:rPr>
          <w:rFonts w:ascii="Arial" w:hAnsi="Arial" w:cs="Arial"/>
          <w:u w:val="single"/>
        </w:rPr>
        <w:t>La</w:t>
      </w:r>
      <w:r w:rsidR="00E3752F" w:rsidRPr="00B01AE0">
        <w:rPr>
          <w:rFonts w:ascii="Arial" w:hAnsi="Arial" w:cs="Arial"/>
          <w:u w:val="single"/>
        </w:rPr>
        <w:t xml:space="preserve"> segunda fase</w:t>
      </w:r>
      <w:r w:rsidR="00B01AE0">
        <w:rPr>
          <w:rFonts w:ascii="Arial" w:hAnsi="Arial" w:cs="Arial"/>
          <w:u w:val="single"/>
        </w:rPr>
        <w:t>,</w:t>
      </w:r>
      <w:r w:rsidR="00E3752F" w:rsidRPr="00B01AE0">
        <w:rPr>
          <w:rFonts w:ascii="Arial" w:hAnsi="Arial" w:cs="Arial"/>
          <w:u w:val="single"/>
        </w:rPr>
        <w:t xml:space="preserve"> preparación del </w:t>
      </w:r>
      <w:proofErr w:type="spellStart"/>
      <w:r w:rsidR="00E3752F" w:rsidRPr="00B01AE0">
        <w:rPr>
          <w:rFonts w:ascii="Arial" w:hAnsi="Arial" w:cs="Arial"/>
          <w:u w:val="single"/>
        </w:rPr>
        <w:t>Curriculum</w:t>
      </w:r>
      <w:proofErr w:type="spellEnd"/>
      <w:r w:rsidR="00E3752F" w:rsidRPr="00B01AE0">
        <w:rPr>
          <w:rFonts w:ascii="Arial" w:hAnsi="Arial" w:cs="Arial"/>
          <w:u w:val="single"/>
        </w:rPr>
        <w:t xml:space="preserve"> Vitae Abreviado (CVA) del Grupo</w:t>
      </w:r>
      <w:r w:rsidR="00B01AE0">
        <w:rPr>
          <w:rFonts w:ascii="Arial" w:hAnsi="Arial" w:cs="Arial"/>
          <w:u w:val="single"/>
        </w:rPr>
        <w:t>.</w:t>
      </w:r>
      <w:r w:rsidR="00E3752F" w:rsidRPr="002653AF">
        <w:rPr>
          <w:rFonts w:ascii="Arial" w:hAnsi="Arial" w:cs="Arial"/>
        </w:rPr>
        <w:t xml:space="preserve"> </w:t>
      </w:r>
      <w:r w:rsidR="00B01AE0">
        <w:rPr>
          <w:rFonts w:ascii="Arial" w:hAnsi="Arial" w:cs="Arial"/>
        </w:rPr>
        <w:t>S</w:t>
      </w:r>
      <w:r w:rsidR="00E3752F" w:rsidRPr="002653AF">
        <w:rPr>
          <w:rFonts w:ascii="Arial" w:hAnsi="Arial" w:cs="Arial"/>
        </w:rPr>
        <w:t>e envia</w:t>
      </w:r>
      <w:r w:rsidR="00B01AE0">
        <w:rPr>
          <w:rFonts w:ascii="Arial" w:hAnsi="Arial" w:cs="Arial"/>
        </w:rPr>
        <w:t>rá a la AEI para su evaluación, e</w:t>
      </w:r>
      <w:r w:rsidR="00E3752F" w:rsidRPr="002653AF">
        <w:rPr>
          <w:rFonts w:ascii="Arial" w:hAnsi="Arial" w:cs="Arial"/>
        </w:rPr>
        <w:t xml:space="preserve">s importante destacar que </w:t>
      </w:r>
      <w:r w:rsidR="00162774" w:rsidRPr="00CD15C3">
        <w:rPr>
          <w:rFonts w:ascii="Arial" w:hAnsi="Arial" w:cs="Arial"/>
          <w:b/>
        </w:rPr>
        <w:t>S</w:t>
      </w:r>
      <w:r w:rsidR="00162774">
        <w:rPr>
          <w:rFonts w:ascii="Arial" w:hAnsi="Arial" w:cs="Arial"/>
          <w:b/>
        </w:rPr>
        <w:t>Ó</w:t>
      </w:r>
      <w:r w:rsidR="00162774" w:rsidRPr="00CD15C3">
        <w:rPr>
          <w:rFonts w:ascii="Arial" w:hAnsi="Arial" w:cs="Arial"/>
          <w:b/>
        </w:rPr>
        <w:t>LO</w:t>
      </w:r>
      <w:r w:rsidR="00162774" w:rsidRPr="002653AF">
        <w:rPr>
          <w:rFonts w:ascii="Arial" w:hAnsi="Arial" w:cs="Arial"/>
        </w:rPr>
        <w:t xml:space="preserve"> </w:t>
      </w:r>
      <w:r w:rsidR="00E3752F" w:rsidRPr="002653AF">
        <w:rPr>
          <w:rFonts w:ascii="Arial" w:hAnsi="Arial" w:cs="Arial"/>
        </w:rPr>
        <w:t>se enviarán para su evaluación aquellos CVA de los grupos que cumplan con los requisitos exigidos para ser un Grupo UCM</w:t>
      </w:r>
      <w:r w:rsidR="007A408B">
        <w:rPr>
          <w:rFonts w:ascii="Arial" w:hAnsi="Arial" w:cs="Arial"/>
        </w:rPr>
        <w:t>. La evaluación se realizará de acuerdo con los criterios que se adjuntan.</w:t>
      </w:r>
    </w:p>
    <w:p w:rsidR="00162774" w:rsidRPr="002653AF" w:rsidRDefault="00162774" w:rsidP="002653AF">
      <w:pPr>
        <w:shd w:val="clear" w:color="auto" w:fill="FFFFFF"/>
        <w:ind w:left="426"/>
        <w:jc w:val="both"/>
        <w:rPr>
          <w:rFonts w:ascii="Arial" w:hAnsi="Arial" w:cs="Arial"/>
        </w:rPr>
      </w:pPr>
    </w:p>
    <w:p w:rsidR="00E3752F" w:rsidRPr="002F200A" w:rsidRDefault="00E3752F" w:rsidP="002F200A">
      <w:pPr>
        <w:pStyle w:val="Prrafodelista"/>
        <w:numPr>
          <w:ilvl w:val="0"/>
          <w:numId w:val="6"/>
        </w:numPr>
        <w:shd w:val="clear" w:color="auto" w:fill="FFFFFF"/>
        <w:ind w:left="851" w:hanging="284"/>
        <w:rPr>
          <w:rFonts w:ascii="Arial" w:hAnsi="Arial" w:cs="Arial"/>
        </w:rPr>
      </w:pPr>
      <w:r w:rsidRPr="002F200A">
        <w:rPr>
          <w:rFonts w:ascii="Arial" w:hAnsi="Arial" w:cs="Arial"/>
        </w:rPr>
        <w:t xml:space="preserve">Esta fase estará abierta desde el </w:t>
      </w:r>
      <w:r w:rsidR="00380F12" w:rsidRPr="002F200A">
        <w:rPr>
          <w:rFonts w:ascii="Arial" w:hAnsi="Arial" w:cs="Arial"/>
          <w:highlight w:val="yellow"/>
        </w:rPr>
        <w:t xml:space="preserve">desde el </w:t>
      </w:r>
      <w:r w:rsidR="00162774" w:rsidRPr="002F200A">
        <w:rPr>
          <w:rFonts w:ascii="Arial" w:hAnsi="Arial" w:cs="Arial"/>
          <w:highlight w:val="yellow"/>
        </w:rPr>
        <w:t xml:space="preserve">1 de </w:t>
      </w:r>
      <w:r w:rsidR="00EB696E">
        <w:rPr>
          <w:rFonts w:ascii="Arial" w:hAnsi="Arial" w:cs="Arial"/>
          <w:highlight w:val="yellow"/>
        </w:rPr>
        <w:t>febrero</w:t>
      </w:r>
      <w:r w:rsidR="00162774" w:rsidRPr="002F200A">
        <w:rPr>
          <w:rFonts w:ascii="Arial" w:hAnsi="Arial" w:cs="Arial"/>
          <w:highlight w:val="yellow"/>
        </w:rPr>
        <w:t xml:space="preserve"> de</w:t>
      </w:r>
      <w:r w:rsidR="00DA723B">
        <w:rPr>
          <w:rFonts w:ascii="Arial" w:hAnsi="Arial" w:cs="Arial"/>
          <w:highlight w:val="yellow"/>
        </w:rPr>
        <w:t>l</w:t>
      </w:r>
      <w:r w:rsidR="00162774" w:rsidRPr="002F200A">
        <w:rPr>
          <w:rFonts w:ascii="Arial" w:hAnsi="Arial" w:cs="Arial"/>
          <w:highlight w:val="yellow"/>
        </w:rPr>
        <w:t xml:space="preserve"> 2019</w:t>
      </w:r>
      <w:r w:rsidR="00380F12" w:rsidRPr="002F200A">
        <w:rPr>
          <w:rFonts w:ascii="Arial" w:hAnsi="Arial" w:cs="Arial"/>
          <w:highlight w:val="yellow"/>
        </w:rPr>
        <w:t xml:space="preserve"> hasta el </w:t>
      </w:r>
      <w:r w:rsidR="00380F12" w:rsidRPr="002F200A">
        <w:rPr>
          <w:rFonts w:ascii="Arial" w:hAnsi="Arial" w:cs="Arial"/>
          <w:bCs/>
          <w:highlight w:val="yellow"/>
          <w:shd w:val="clear" w:color="auto" w:fill="FFFF00"/>
        </w:rPr>
        <w:t>1</w:t>
      </w:r>
      <w:r w:rsidR="00EB696E">
        <w:rPr>
          <w:rFonts w:ascii="Arial" w:hAnsi="Arial" w:cs="Arial"/>
          <w:bCs/>
          <w:shd w:val="clear" w:color="auto" w:fill="FFFF00"/>
        </w:rPr>
        <w:t>5</w:t>
      </w:r>
      <w:r w:rsidR="00162774" w:rsidRPr="002F200A">
        <w:rPr>
          <w:rFonts w:ascii="Arial" w:hAnsi="Arial" w:cs="Arial"/>
          <w:bCs/>
          <w:shd w:val="clear" w:color="auto" w:fill="FFFF00"/>
        </w:rPr>
        <w:t xml:space="preserve"> de </w:t>
      </w:r>
      <w:r w:rsidR="00EB696E">
        <w:rPr>
          <w:rFonts w:ascii="Arial" w:hAnsi="Arial" w:cs="Arial"/>
          <w:bCs/>
          <w:shd w:val="clear" w:color="auto" w:fill="FFFF00"/>
        </w:rPr>
        <w:t>febrero</w:t>
      </w:r>
      <w:r w:rsidR="00380F12" w:rsidRPr="002F200A">
        <w:rPr>
          <w:rFonts w:ascii="Arial" w:hAnsi="Arial" w:cs="Arial"/>
          <w:bCs/>
          <w:shd w:val="clear" w:color="auto" w:fill="FFFF00"/>
        </w:rPr>
        <w:t xml:space="preserve"> de</w:t>
      </w:r>
      <w:r w:rsidR="00DA723B">
        <w:rPr>
          <w:rFonts w:ascii="Arial" w:hAnsi="Arial" w:cs="Arial"/>
          <w:bCs/>
          <w:shd w:val="clear" w:color="auto" w:fill="FFFF00"/>
        </w:rPr>
        <w:t>l</w:t>
      </w:r>
      <w:r w:rsidR="00380F12" w:rsidRPr="002F200A">
        <w:rPr>
          <w:rFonts w:ascii="Arial" w:hAnsi="Arial" w:cs="Arial"/>
          <w:bCs/>
          <w:shd w:val="clear" w:color="auto" w:fill="FFFF00"/>
        </w:rPr>
        <w:t xml:space="preserve"> 2019</w:t>
      </w:r>
      <w:r w:rsidRPr="002F200A">
        <w:rPr>
          <w:rFonts w:ascii="Arial" w:hAnsi="Arial" w:cs="Arial"/>
        </w:rPr>
        <w:t xml:space="preserve"> (14:00 horas).</w:t>
      </w:r>
    </w:p>
    <w:p w:rsidR="00162774" w:rsidRPr="00162774" w:rsidRDefault="00162774" w:rsidP="002F200A">
      <w:pPr>
        <w:pStyle w:val="Prrafodelista"/>
        <w:shd w:val="clear" w:color="auto" w:fill="FFFFFF"/>
        <w:ind w:left="993" w:hanging="426"/>
        <w:rPr>
          <w:rFonts w:ascii="Arial" w:hAnsi="Arial" w:cs="Arial"/>
        </w:rPr>
      </w:pPr>
    </w:p>
    <w:p w:rsidR="00E3752F" w:rsidRPr="002F200A" w:rsidRDefault="00EB696E" w:rsidP="002F200A">
      <w:pPr>
        <w:pStyle w:val="Prrafodelista"/>
        <w:numPr>
          <w:ilvl w:val="0"/>
          <w:numId w:val="6"/>
        </w:numPr>
        <w:shd w:val="clear" w:color="auto" w:fill="FFFFFF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0B4">
        <w:rPr>
          <w:rFonts w:ascii="Arial" w:hAnsi="Arial" w:cs="Arial"/>
        </w:rPr>
        <w:t>enviará</w:t>
      </w:r>
      <w:r w:rsidR="00E3752F" w:rsidRPr="002F200A">
        <w:rPr>
          <w:rFonts w:ascii="Arial" w:hAnsi="Arial" w:cs="Arial"/>
        </w:rPr>
        <w:t xml:space="preserve"> </w:t>
      </w:r>
      <w:r w:rsidR="007A408B">
        <w:rPr>
          <w:rFonts w:ascii="Arial" w:hAnsi="Arial" w:cs="Arial"/>
        </w:rPr>
        <w:t xml:space="preserve">a los directores de los nuevos grupos </w:t>
      </w:r>
      <w:r w:rsidR="00E3752F" w:rsidRPr="002F200A">
        <w:rPr>
          <w:rFonts w:ascii="Arial" w:hAnsi="Arial" w:cs="Arial"/>
        </w:rPr>
        <w:t>el documento para confeccionar el CVA</w:t>
      </w:r>
      <w:r w:rsidR="00F2362A">
        <w:rPr>
          <w:rFonts w:ascii="Arial" w:hAnsi="Arial" w:cs="Arial"/>
        </w:rPr>
        <w:t>,</w:t>
      </w:r>
      <w:r w:rsidR="00E3752F" w:rsidRPr="002F200A">
        <w:rPr>
          <w:rFonts w:ascii="Arial" w:hAnsi="Arial" w:cs="Arial"/>
        </w:rPr>
        <w:t xml:space="preserve"> que tendrá una extensión máxima de 6 páginas y que incluirá los diferentes apartados de los criterios de evaluación comentados previamente.</w:t>
      </w:r>
    </w:p>
    <w:p w:rsidR="00162774" w:rsidRPr="00162774" w:rsidRDefault="00162774" w:rsidP="002F200A">
      <w:pPr>
        <w:pStyle w:val="Prrafodelista"/>
        <w:ind w:left="851" w:hanging="284"/>
        <w:rPr>
          <w:rFonts w:ascii="Arial" w:hAnsi="Arial" w:cs="Arial"/>
        </w:rPr>
      </w:pPr>
    </w:p>
    <w:p w:rsidR="00E3752F" w:rsidRPr="002F200A" w:rsidRDefault="002653AF" w:rsidP="002F200A">
      <w:pPr>
        <w:pStyle w:val="Prrafodelista"/>
        <w:numPr>
          <w:ilvl w:val="0"/>
          <w:numId w:val="6"/>
        </w:numPr>
        <w:shd w:val="clear" w:color="auto" w:fill="FFFFFF"/>
        <w:ind w:left="851" w:hanging="284"/>
        <w:jc w:val="both"/>
        <w:rPr>
          <w:rFonts w:ascii="Arial" w:hAnsi="Arial" w:cs="Arial"/>
        </w:rPr>
      </w:pPr>
      <w:r w:rsidRPr="002F200A">
        <w:rPr>
          <w:rFonts w:ascii="Arial" w:hAnsi="Arial" w:cs="Arial"/>
        </w:rPr>
        <w:t>A</w:t>
      </w:r>
      <w:r w:rsidR="00E3752F" w:rsidRPr="002F200A">
        <w:rPr>
          <w:rFonts w:ascii="Arial" w:hAnsi="Arial" w:cs="Arial"/>
        </w:rPr>
        <w:t xml:space="preserve">simismo, </w:t>
      </w:r>
      <w:r w:rsidR="00EB696E">
        <w:rPr>
          <w:rFonts w:ascii="Arial" w:hAnsi="Arial" w:cs="Arial"/>
        </w:rPr>
        <w:t>se pondrá a su disposición</w:t>
      </w:r>
      <w:r w:rsidR="002065A2">
        <w:rPr>
          <w:rFonts w:ascii="Arial" w:hAnsi="Arial" w:cs="Arial"/>
        </w:rPr>
        <w:t xml:space="preserve"> </w:t>
      </w:r>
      <w:r w:rsidR="00B01AE0">
        <w:rPr>
          <w:rFonts w:ascii="Arial" w:hAnsi="Arial" w:cs="Arial"/>
        </w:rPr>
        <w:t>ejemplos de</w:t>
      </w:r>
      <w:r w:rsidR="00E3752F" w:rsidRPr="002F200A">
        <w:rPr>
          <w:rFonts w:ascii="Arial" w:hAnsi="Arial" w:cs="Arial"/>
        </w:rPr>
        <w:t xml:space="preserve"> CVA de los diferentes campos científicos</w:t>
      </w:r>
      <w:r w:rsidR="002065A2">
        <w:rPr>
          <w:rFonts w:ascii="Arial" w:hAnsi="Arial" w:cs="Arial"/>
        </w:rPr>
        <w:t>,</w:t>
      </w:r>
      <w:r w:rsidR="00E3752F" w:rsidRPr="002F200A">
        <w:rPr>
          <w:rFonts w:ascii="Arial" w:hAnsi="Arial" w:cs="Arial"/>
        </w:rPr>
        <w:t xml:space="preserve"> q</w:t>
      </w:r>
      <w:r w:rsidR="00F2362A">
        <w:rPr>
          <w:rFonts w:ascii="Arial" w:hAnsi="Arial" w:cs="Arial"/>
        </w:rPr>
        <w:t>ue les</w:t>
      </w:r>
      <w:r w:rsidR="00E3752F" w:rsidRPr="002F200A">
        <w:rPr>
          <w:rFonts w:ascii="Arial" w:hAnsi="Arial" w:cs="Arial"/>
        </w:rPr>
        <w:t xml:space="preserve"> podrán servir de ayuda para confeccionar</w:t>
      </w:r>
      <w:r w:rsidR="00F2362A">
        <w:rPr>
          <w:rFonts w:ascii="Arial" w:hAnsi="Arial" w:cs="Arial"/>
        </w:rPr>
        <w:t xml:space="preserve"> los suyos</w:t>
      </w:r>
      <w:r w:rsidR="00E3752F" w:rsidRPr="002F200A">
        <w:rPr>
          <w:rFonts w:ascii="Arial" w:hAnsi="Arial" w:cs="Arial"/>
        </w:rPr>
        <w:t>.</w:t>
      </w:r>
    </w:p>
    <w:p w:rsidR="00E3752F" w:rsidRPr="002653AF" w:rsidRDefault="00E3752F" w:rsidP="00380F12">
      <w:pPr>
        <w:shd w:val="clear" w:color="auto" w:fill="FFFFFF"/>
        <w:ind w:left="426" w:firstLine="60"/>
        <w:rPr>
          <w:rFonts w:ascii="Arial" w:hAnsi="Arial" w:cs="Arial"/>
        </w:rPr>
      </w:pPr>
    </w:p>
    <w:p w:rsidR="00E3752F" w:rsidRPr="002653AF" w:rsidRDefault="00B01AE0" w:rsidP="002653AF">
      <w:pPr>
        <w:shd w:val="clear" w:color="auto" w:fill="FFFFFF"/>
        <w:ind w:left="426"/>
        <w:rPr>
          <w:rFonts w:ascii="Arial" w:hAnsi="Arial" w:cs="Arial"/>
        </w:rPr>
      </w:pPr>
      <w:r>
        <w:rPr>
          <w:rFonts w:ascii="Arial" w:hAnsi="Arial" w:cs="Arial"/>
        </w:rPr>
        <w:t>Madrid, 1</w:t>
      </w:r>
      <w:r w:rsidR="00902F05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 xml:space="preserve"> de diciembre de 2018</w:t>
      </w:r>
    </w:p>
    <w:p w:rsidR="00E3752F" w:rsidRPr="002653AF" w:rsidRDefault="00E3752F" w:rsidP="002653AF">
      <w:pPr>
        <w:ind w:left="426"/>
        <w:rPr>
          <w:rFonts w:ascii="Arial" w:hAnsi="Arial" w:cs="Arial"/>
        </w:rPr>
      </w:pPr>
      <w:r w:rsidRPr="002653AF">
        <w:rPr>
          <w:rFonts w:ascii="Arial" w:hAnsi="Arial" w:cs="Arial"/>
        </w:rPr>
        <w:t> </w:t>
      </w:r>
    </w:p>
    <w:p w:rsidR="00A10567" w:rsidRPr="002653AF" w:rsidRDefault="00902F05" w:rsidP="002653AF">
      <w:pPr>
        <w:ind w:left="426"/>
        <w:rPr>
          <w:rFonts w:ascii="Arial" w:hAnsi="Arial" w:cs="Arial"/>
        </w:rPr>
      </w:pPr>
    </w:p>
    <w:sectPr w:rsidR="00A10567" w:rsidRPr="00265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B6E28"/>
    <w:multiLevelType w:val="hybridMultilevel"/>
    <w:tmpl w:val="B1081598"/>
    <w:lvl w:ilvl="0" w:tplc="55562AC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100938"/>
    <w:multiLevelType w:val="hybridMultilevel"/>
    <w:tmpl w:val="AE209E20"/>
    <w:lvl w:ilvl="0" w:tplc="2AD473DA">
      <w:numFmt w:val="bullet"/>
      <w:lvlText w:val="·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0781DC5"/>
    <w:multiLevelType w:val="hybridMultilevel"/>
    <w:tmpl w:val="A8707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0E49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62BA32A5"/>
    <w:multiLevelType w:val="hybridMultilevel"/>
    <w:tmpl w:val="51FEF6D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D9F0962"/>
    <w:multiLevelType w:val="hybridMultilevel"/>
    <w:tmpl w:val="0630CA9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2F"/>
    <w:rsid w:val="00162774"/>
    <w:rsid w:val="001A6071"/>
    <w:rsid w:val="002065A2"/>
    <w:rsid w:val="00257CEC"/>
    <w:rsid w:val="002653AF"/>
    <w:rsid w:val="002F200A"/>
    <w:rsid w:val="00380F12"/>
    <w:rsid w:val="0052076D"/>
    <w:rsid w:val="005350B4"/>
    <w:rsid w:val="005B0E6E"/>
    <w:rsid w:val="007A408B"/>
    <w:rsid w:val="00902F05"/>
    <w:rsid w:val="00B01AE0"/>
    <w:rsid w:val="00B92947"/>
    <w:rsid w:val="00C90826"/>
    <w:rsid w:val="00CD15C3"/>
    <w:rsid w:val="00DA723B"/>
    <w:rsid w:val="00E3752F"/>
    <w:rsid w:val="00EB696E"/>
    <w:rsid w:val="00F2362A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5C7D-BCF3-4DD3-92D5-DBD8C0D6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2F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2653A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53A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53A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53A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53A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53A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53A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3A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3A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752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653A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65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5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5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53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53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53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53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3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3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3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3A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m.es/grupos-de-investigacion" TargetMode="External"/><Relationship Id="rId5" Type="http://schemas.openxmlformats.org/officeDocument/2006/relationships/hyperlink" Target="http://www.ucm.es/ucm-en-lin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SONSOLES MUÑOZ DIAZ</dc:creator>
  <cp:keywords/>
  <dc:description/>
  <cp:lastModifiedBy>MARIA SONSOLES MUÑOZ DIAZ</cp:lastModifiedBy>
  <cp:revision>12</cp:revision>
  <cp:lastPrinted>2018-12-14T09:17:00Z</cp:lastPrinted>
  <dcterms:created xsi:type="dcterms:W3CDTF">2018-12-10T17:19:00Z</dcterms:created>
  <dcterms:modified xsi:type="dcterms:W3CDTF">2018-12-14T10:48:00Z</dcterms:modified>
</cp:coreProperties>
</file>